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B0595B"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b/>
          <w:bCs/>
          <w:color w:val="000000"/>
          <w:sz w:val="26"/>
          <w:szCs w:val="26"/>
        </w:rPr>
      </w:pPr>
      <w:r>
        <w:rPr>
          <w:rFonts w:ascii="Baskerville Semibold" w:hAnsi="Baskerville Semibold" w:cs="Baskerville Semibold"/>
          <w:b/>
          <w:bCs/>
          <w:color w:val="000000"/>
          <w:sz w:val="26"/>
          <w:szCs w:val="26"/>
        </w:rPr>
        <w:t>Then on a sheet of paper, make a list of primary and a list of secondary sources.</w:t>
      </w:r>
    </w:p>
    <w:p w14:paraId="5060ECF2"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b/>
          <w:bCs/>
          <w:color w:val="000000"/>
          <w:sz w:val="26"/>
          <w:szCs w:val="26"/>
        </w:rPr>
      </w:pPr>
    </w:p>
    <w:tbl>
      <w:tblPr>
        <w:tblStyle w:val="TableGrid"/>
        <w:tblW w:w="0" w:type="auto"/>
        <w:tblInd w:w="1818" w:type="dxa"/>
        <w:tblLook w:val="04A0" w:firstRow="1" w:lastRow="0" w:firstColumn="1" w:lastColumn="0" w:noHBand="0" w:noVBand="1"/>
      </w:tblPr>
      <w:tblGrid>
        <w:gridCol w:w="2610"/>
        <w:gridCol w:w="2880"/>
      </w:tblGrid>
      <w:tr w:rsidR="00373442" w14:paraId="7B3C1E4A" w14:textId="77777777" w:rsidTr="00373442">
        <w:tc>
          <w:tcPr>
            <w:tcW w:w="2610" w:type="dxa"/>
          </w:tcPr>
          <w:p w14:paraId="316EE78B"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Baskerville Semibold" w:hAnsi="Baskerville Semibold" w:cs="Baskerville Semibold"/>
                <w:b/>
                <w:bCs/>
                <w:color w:val="000000"/>
                <w:sz w:val="26"/>
                <w:szCs w:val="26"/>
              </w:rPr>
            </w:pPr>
            <w:r>
              <w:rPr>
                <w:rFonts w:ascii="Baskerville Semibold" w:hAnsi="Baskerville Semibold" w:cs="Baskerville Semibold"/>
                <w:b/>
                <w:bCs/>
                <w:color w:val="000000"/>
                <w:sz w:val="26"/>
                <w:szCs w:val="26"/>
              </w:rPr>
              <w:t>Secondary</w:t>
            </w:r>
          </w:p>
        </w:tc>
        <w:tc>
          <w:tcPr>
            <w:tcW w:w="2880" w:type="dxa"/>
          </w:tcPr>
          <w:p w14:paraId="06B57AFE"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Baskerville Semibold" w:hAnsi="Baskerville Semibold" w:cs="Baskerville Semibold"/>
                <w:b/>
                <w:bCs/>
                <w:color w:val="000000"/>
                <w:sz w:val="26"/>
                <w:szCs w:val="26"/>
              </w:rPr>
            </w:pPr>
            <w:r>
              <w:rPr>
                <w:rFonts w:ascii="Baskerville Semibold" w:hAnsi="Baskerville Semibold" w:cs="Baskerville Semibold"/>
                <w:b/>
                <w:bCs/>
                <w:color w:val="000000"/>
                <w:sz w:val="26"/>
                <w:szCs w:val="26"/>
              </w:rPr>
              <w:t>Primary</w:t>
            </w:r>
          </w:p>
        </w:tc>
      </w:tr>
      <w:tr w:rsidR="00373442" w14:paraId="14935F78" w14:textId="77777777" w:rsidTr="00373442">
        <w:tc>
          <w:tcPr>
            <w:tcW w:w="2610" w:type="dxa"/>
          </w:tcPr>
          <w:p w14:paraId="4C62E9AE"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Baskerville Semibold" w:hAnsi="Baskerville Semibold" w:cs="Baskerville Semibold"/>
                <w:b/>
                <w:bCs/>
                <w:color w:val="000000"/>
                <w:sz w:val="26"/>
                <w:szCs w:val="26"/>
              </w:rPr>
            </w:pPr>
            <w:r>
              <w:rPr>
                <w:rFonts w:ascii="Baskerville Semibold" w:hAnsi="Baskerville Semibold" w:cs="Baskerville Semibold"/>
                <w:b/>
                <w:bCs/>
                <w:color w:val="000000"/>
                <w:sz w:val="26"/>
                <w:szCs w:val="26"/>
              </w:rPr>
              <w:t>1</w:t>
            </w:r>
          </w:p>
        </w:tc>
        <w:tc>
          <w:tcPr>
            <w:tcW w:w="2880" w:type="dxa"/>
          </w:tcPr>
          <w:p w14:paraId="09AB882A"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Baskerville Semibold" w:hAnsi="Baskerville Semibold" w:cs="Baskerville Semibold"/>
                <w:b/>
                <w:bCs/>
                <w:color w:val="000000"/>
                <w:sz w:val="26"/>
                <w:szCs w:val="26"/>
              </w:rPr>
            </w:pPr>
            <w:r>
              <w:rPr>
                <w:rFonts w:ascii="Baskerville Semibold" w:hAnsi="Baskerville Semibold" w:cs="Baskerville Semibold"/>
                <w:b/>
                <w:bCs/>
                <w:color w:val="000000"/>
                <w:sz w:val="26"/>
                <w:szCs w:val="26"/>
              </w:rPr>
              <w:t>2</w:t>
            </w:r>
          </w:p>
        </w:tc>
      </w:tr>
      <w:tr w:rsidR="00373442" w14:paraId="225AB99B" w14:textId="77777777" w:rsidTr="00373442">
        <w:trPr>
          <w:trHeight w:val="287"/>
        </w:trPr>
        <w:tc>
          <w:tcPr>
            <w:tcW w:w="2610" w:type="dxa"/>
          </w:tcPr>
          <w:p w14:paraId="74C23883"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Baskerville Semibold" w:hAnsi="Baskerville Semibold" w:cs="Baskerville Semibold"/>
                <w:b/>
                <w:bCs/>
                <w:color w:val="000000"/>
                <w:sz w:val="26"/>
                <w:szCs w:val="26"/>
              </w:rPr>
            </w:pPr>
            <w:r>
              <w:rPr>
                <w:rFonts w:ascii="Baskerville Semibold" w:hAnsi="Baskerville Semibold" w:cs="Baskerville Semibold"/>
                <w:b/>
                <w:bCs/>
                <w:color w:val="000000"/>
                <w:sz w:val="26"/>
                <w:szCs w:val="26"/>
              </w:rPr>
              <w:t>6</w:t>
            </w:r>
          </w:p>
        </w:tc>
        <w:tc>
          <w:tcPr>
            <w:tcW w:w="2880" w:type="dxa"/>
          </w:tcPr>
          <w:p w14:paraId="59FEE316"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Baskerville Semibold" w:hAnsi="Baskerville Semibold" w:cs="Baskerville Semibold"/>
                <w:b/>
                <w:bCs/>
                <w:color w:val="000000"/>
                <w:sz w:val="26"/>
                <w:szCs w:val="26"/>
              </w:rPr>
            </w:pPr>
            <w:r>
              <w:rPr>
                <w:rFonts w:ascii="Baskerville Semibold" w:hAnsi="Baskerville Semibold" w:cs="Baskerville Semibold"/>
                <w:b/>
                <w:bCs/>
                <w:color w:val="000000"/>
                <w:sz w:val="26"/>
                <w:szCs w:val="26"/>
              </w:rPr>
              <w:t>3</w:t>
            </w:r>
          </w:p>
        </w:tc>
      </w:tr>
      <w:tr w:rsidR="00373442" w14:paraId="7E80019E" w14:textId="77777777" w:rsidTr="00373442">
        <w:tc>
          <w:tcPr>
            <w:tcW w:w="2610" w:type="dxa"/>
          </w:tcPr>
          <w:p w14:paraId="0D8F3765"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Baskerville Semibold" w:hAnsi="Baskerville Semibold" w:cs="Baskerville Semibold"/>
                <w:b/>
                <w:bCs/>
                <w:color w:val="000000"/>
                <w:sz w:val="26"/>
                <w:szCs w:val="26"/>
              </w:rPr>
            </w:pPr>
            <w:r>
              <w:rPr>
                <w:rFonts w:ascii="Baskerville Semibold" w:hAnsi="Baskerville Semibold" w:cs="Baskerville Semibold"/>
                <w:b/>
                <w:bCs/>
                <w:color w:val="000000"/>
                <w:sz w:val="26"/>
                <w:szCs w:val="26"/>
              </w:rPr>
              <w:t>7</w:t>
            </w:r>
          </w:p>
        </w:tc>
        <w:tc>
          <w:tcPr>
            <w:tcW w:w="2880" w:type="dxa"/>
          </w:tcPr>
          <w:p w14:paraId="4A4CC720"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Baskerville Semibold" w:hAnsi="Baskerville Semibold" w:cs="Baskerville Semibold"/>
                <w:b/>
                <w:bCs/>
                <w:color w:val="000000"/>
                <w:sz w:val="26"/>
                <w:szCs w:val="26"/>
              </w:rPr>
            </w:pPr>
            <w:r>
              <w:rPr>
                <w:rFonts w:ascii="Baskerville Semibold" w:hAnsi="Baskerville Semibold" w:cs="Baskerville Semibold"/>
                <w:b/>
                <w:bCs/>
                <w:color w:val="000000"/>
                <w:sz w:val="26"/>
                <w:szCs w:val="26"/>
              </w:rPr>
              <w:t>4</w:t>
            </w:r>
          </w:p>
        </w:tc>
      </w:tr>
      <w:tr w:rsidR="00373442" w14:paraId="7BE5843A" w14:textId="77777777" w:rsidTr="00373442">
        <w:tc>
          <w:tcPr>
            <w:tcW w:w="2610" w:type="dxa"/>
          </w:tcPr>
          <w:p w14:paraId="0FCB194A"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Baskerville Semibold" w:hAnsi="Baskerville Semibold" w:cs="Baskerville Semibold"/>
                <w:b/>
                <w:bCs/>
                <w:color w:val="000000"/>
                <w:sz w:val="26"/>
                <w:szCs w:val="26"/>
              </w:rPr>
            </w:pPr>
            <w:r>
              <w:rPr>
                <w:rFonts w:ascii="Baskerville Semibold" w:hAnsi="Baskerville Semibold" w:cs="Baskerville Semibold"/>
                <w:b/>
                <w:bCs/>
                <w:color w:val="000000"/>
                <w:sz w:val="26"/>
                <w:szCs w:val="26"/>
              </w:rPr>
              <w:t>8</w:t>
            </w:r>
          </w:p>
        </w:tc>
        <w:tc>
          <w:tcPr>
            <w:tcW w:w="2880" w:type="dxa"/>
          </w:tcPr>
          <w:p w14:paraId="7D95EE57"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Baskerville Semibold" w:hAnsi="Baskerville Semibold" w:cs="Baskerville Semibold"/>
                <w:b/>
                <w:bCs/>
                <w:color w:val="000000"/>
                <w:sz w:val="26"/>
                <w:szCs w:val="26"/>
              </w:rPr>
            </w:pPr>
            <w:r>
              <w:rPr>
                <w:rFonts w:ascii="Baskerville Semibold" w:hAnsi="Baskerville Semibold" w:cs="Baskerville Semibold"/>
                <w:b/>
                <w:bCs/>
                <w:color w:val="000000"/>
                <w:sz w:val="26"/>
                <w:szCs w:val="26"/>
              </w:rPr>
              <w:t>5</w:t>
            </w:r>
          </w:p>
        </w:tc>
      </w:tr>
      <w:tr w:rsidR="00373442" w14:paraId="3845A242" w14:textId="77777777" w:rsidTr="00373442">
        <w:tc>
          <w:tcPr>
            <w:tcW w:w="2610" w:type="dxa"/>
          </w:tcPr>
          <w:p w14:paraId="2F0E9264"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Baskerville Semibold" w:hAnsi="Baskerville Semibold" w:cs="Baskerville Semibold"/>
                <w:b/>
                <w:bCs/>
                <w:color w:val="000000"/>
                <w:sz w:val="26"/>
                <w:szCs w:val="26"/>
              </w:rPr>
            </w:pPr>
            <w:r>
              <w:rPr>
                <w:rFonts w:ascii="Baskerville Semibold" w:hAnsi="Baskerville Semibold" w:cs="Baskerville Semibold"/>
                <w:b/>
                <w:bCs/>
                <w:color w:val="000000"/>
                <w:sz w:val="26"/>
                <w:szCs w:val="26"/>
              </w:rPr>
              <w:t>9</w:t>
            </w:r>
          </w:p>
        </w:tc>
        <w:tc>
          <w:tcPr>
            <w:tcW w:w="2880" w:type="dxa"/>
          </w:tcPr>
          <w:p w14:paraId="5D12E0C4"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Baskerville Semibold" w:hAnsi="Baskerville Semibold" w:cs="Baskerville Semibold"/>
                <w:b/>
                <w:bCs/>
                <w:color w:val="000000"/>
                <w:sz w:val="26"/>
                <w:szCs w:val="26"/>
              </w:rPr>
            </w:pPr>
            <w:r>
              <w:rPr>
                <w:rFonts w:ascii="Baskerville Semibold" w:hAnsi="Baskerville Semibold" w:cs="Baskerville Semibold"/>
                <w:b/>
                <w:bCs/>
                <w:color w:val="000000"/>
                <w:sz w:val="26"/>
                <w:szCs w:val="26"/>
              </w:rPr>
              <w:t>10</w:t>
            </w:r>
          </w:p>
        </w:tc>
      </w:tr>
    </w:tbl>
    <w:p w14:paraId="626E9CC2"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b/>
          <w:bCs/>
          <w:color w:val="000000"/>
          <w:sz w:val="26"/>
          <w:szCs w:val="26"/>
        </w:rPr>
      </w:pPr>
    </w:p>
    <w:p w14:paraId="4880B610"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b/>
          <w:bCs/>
          <w:color w:val="000000"/>
        </w:rPr>
      </w:pPr>
      <w:r>
        <w:rPr>
          <w:rFonts w:ascii="Baskerville Semibold" w:hAnsi="Baskerville Semibold" w:cs="Baskerville Semibold"/>
          <w:b/>
          <w:bCs/>
          <w:color w:val="000000"/>
        </w:rPr>
        <w:t>Read source 2:</w:t>
      </w:r>
    </w:p>
    <w:p w14:paraId="0CD559C2"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color w:val="000000"/>
        </w:rPr>
      </w:pPr>
      <w:r>
        <w:rPr>
          <w:rFonts w:ascii="Baskerville Semibold" w:hAnsi="Baskerville Semibold" w:cs="Baskerville Semibold"/>
          <w:color w:val="000000"/>
        </w:rPr>
        <w:t>What type of men does the writer of source 2 want for the Roman army? Can you explain why?</w:t>
      </w:r>
    </w:p>
    <w:p w14:paraId="6FE12810" w14:textId="77777777" w:rsidR="00373442" w:rsidRP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color w:val="FF0000"/>
        </w:rPr>
      </w:pPr>
      <w:r w:rsidRPr="00373442">
        <w:rPr>
          <w:rFonts w:ascii="Baskerville Semibold" w:hAnsi="Baskerville Semibold" w:cs="Baskerville Semibold"/>
          <w:color w:val="FF0000"/>
        </w:rPr>
        <w:t>The write</w:t>
      </w:r>
      <w:r>
        <w:rPr>
          <w:rFonts w:ascii="Baskerville Semibold" w:hAnsi="Baskerville Semibold" w:cs="Baskerville Semibold"/>
          <w:color w:val="FF0000"/>
        </w:rPr>
        <w:t>r</w:t>
      </w:r>
      <w:r w:rsidRPr="00373442">
        <w:rPr>
          <w:rFonts w:ascii="Baskerville Semibold" w:hAnsi="Baskerville Semibold" w:cs="Baskerville Semibold"/>
          <w:color w:val="FF0000"/>
        </w:rPr>
        <w:t xml:space="preserve"> wants men that are physically strong, fit and able (strong chested/broad shoulder</w:t>
      </w:r>
      <w:r w:rsidR="000847E6">
        <w:rPr>
          <w:rFonts w:ascii="Baskerville Semibold" w:hAnsi="Baskerville Semibold" w:cs="Baskerville Semibold"/>
          <w:color w:val="FF0000"/>
        </w:rPr>
        <w:t xml:space="preserve">ed).  This is because the tasks, battles and walking </w:t>
      </w:r>
      <w:bookmarkStart w:id="0" w:name="_GoBack"/>
      <w:bookmarkEnd w:id="0"/>
      <w:r w:rsidRPr="00373442">
        <w:rPr>
          <w:rFonts w:ascii="Baskerville Semibold" w:hAnsi="Baskerville Semibold" w:cs="Baskerville Semibold"/>
          <w:color w:val="FF0000"/>
        </w:rPr>
        <w:t>that the soldiers had to do required a fit and healthy body.  They also had to endure a lot of hardship.</w:t>
      </w:r>
    </w:p>
    <w:p w14:paraId="2BCADDAF"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b/>
          <w:bCs/>
          <w:color w:val="000000"/>
        </w:rPr>
      </w:pPr>
    </w:p>
    <w:p w14:paraId="20A73D65"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b/>
          <w:bCs/>
          <w:color w:val="000000"/>
        </w:rPr>
      </w:pPr>
      <w:r>
        <w:rPr>
          <w:rFonts w:ascii="Baskerville Semibold" w:hAnsi="Baskerville Semibold" w:cs="Baskerville Semibold"/>
          <w:b/>
          <w:bCs/>
          <w:color w:val="000000"/>
        </w:rPr>
        <w:t>Source 3</w:t>
      </w:r>
    </w:p>
    <w:p w14:paraId="4AEB15B8"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color w:val="000000"/>
        </w:rPr>
      </w:pPr>
      <w:r>
        <w:rPr>
          <w:rFonts w:ascii="Baskerville Semibold" w:hAnsi="Baskerville Semibold" w:cs="Baskerville Semibold"/>
          <w:color w:val="000000"/>
        </w:rPr>
        <w:t>What was the punishment? How do you feel about this? Why do you think the army rules were so strict?</w:t>
      </w:r>
    </w:p>
    <w:p w14:paraId="37AD1F5E"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color w:val="FF0000"/>
        </w:rPr>
      </w:pPr>
    </w:p>
    <w:p w14:paraId="079925BB" w14:textId="77777777" w:rsidR="00373442" w:rsidRP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color w:val="FF0000"/>
        </w:rPr>
      </w:pPr>
      <w:proofErr w:type="gramStart"/>
      <w:r w:rsidRPr="00373442">
        <w:rPr>
          <w:rFonts w:ascii="Baskerville Semibold" w:hAnsi="Baskerville Semibold" w:cs="Baskerville Semibold"/>
          <w:color w:val="FF0000"/>
        </w:rPr>
        <w:t>That a soldier guilty of a serious offence was stoned or beaten to death.</w:t>
      </w:r>
      <w:proofErr w:type="gramEnd"/>
      <w:r w:rsidRPr="00373442">
        <w:rPr>
          <w:rFonts w:ascii="Baskerville Semibold" w:hAnsi="Baskerville Semibold" w:cs="Baskerville Semibold"/>
          <w:color w:val="FF0000"/>
        </w:rPr>
        <w:t xml:space="preserve">  To instill discipline- so that soldiers obeyed orders to the death.  Soldiers would live to the rules and </w:t>
      </w:r>
      <w:r>
        <w:rPr>
          <w:rFonts w:ascii="Baskerville Semibold" w:hAnsi="Baskerville Semibold" w:cs="Baskerville Semibold"/>
          <w:color w:val="FF0000"/>
        </w:rPr>
        <w:t>be strongly disciplined.</w:t>
      </w:r>
    </w:p>
    <w:p w14:paraId="19491C7A"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color w:val="000000"/>
        </w:rPr>
      </w:pPr>
    </w:p>
    <w:p w14:paraId="24D627DF"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b/>
          <w:bCs/>
          <w:color w:val="000000"/>
        </w:rPr>
      </w:pPr>
      <w:r>
        <w:rPr>
          <w:rFonts w:ascii="Baskerville Semibold" w:hAnsi="Baskerville Semibold" w:cs="Baskerville Semibold"/>
          <w:b/>
          <w:bCs/>
          <w:color w:val="000000"/>
        </w:rPr>
        <w:t>Sources 4 and 5</w:t>
      </w:r>
    </w:p>
    <w:p w14:paraId="46C46EA7"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color w:val="000000"/>
        </w:rPr>
      </w:pPr>
      <w:r>
        <w:rPr>
          <w:rFonts w:ascii="Baskerville Semibold" w:hAnsi="Baskerville Semibold" w:cs="Baskerville Semibold"/>
          <w:color w:val="000000"/>
        </w:rPr>
        <w:t xml:space="preserve">What reason for the army’s success does source 4 give? Does source 5 give the same reason or support source </w:t>
      </w:r>
      <w:proofErr w:type="gramStart"/>
      <w:r>
        <w:rPr>
          <w:rFonts w:ascii="Baskerville Semibold" w:hAnsi="Baskerville Semibold" w:cs="Baskerville Semibold"/>
          <w:color w:val="000000"/>
        </w:rPr>
        <w:t>4 ?</w:t>
      </w:r>
      <w:proofErr w:type="gramEnd"/>
      <w:r>
        <w:rPr>
          <w:rFonts w:ascii="Baskerville Semibold" w:hAnsi="Baskerville Semibold" w:cs="Baskerville Semibold"/>
          <w:color w:val="000000"/>
        </w:rPr>
        <w:t xml:space="preserve"> Explain your answer with words from the source.</w:t>
      </w:r>
    </w:p>
    <w:p w14:paraId="78D5D1EF"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color w:val="000000"/>
        </w:rPr>
      </w:pPr>
    </w:p>
    <w:p w14:paraId="3DE3B2CA"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color w:val="1B446D"/>
          <w:sz w:val="30"/>
          <w:szCs w:val="30"/>
        </w:rPr>
      </w:pPr>
      <w:r>
        <w:rPr>
          <w:rFonts w:ascii="Baskerville Semibold" w:hAnsi="Baskerville Semibold" w:cs="Baskerville Semibold"/>
          <w:color w:val="1B446D"/>
          <w:sz w:val="30"/>
          <w:szCs w:val="30"/>
        </w:rPr>
        <w:t>Source 5</w:t>
      </w:r>
    </w:p>
    <w:p w14:paraId="634EB7B0"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Neue" w:hAnsi="Helvetica Neue" w:cs="Helvetica Neue"/>
          <w:color w:val="000000"/>
          <w:sz w:val="20"/>
          <w:szCs w:val="20"/>
        </w:rPr>
      </w:pPr>
      <w:r>
        <w:rPr>
          <w:rFonts w:ascii="Helvetica Neue" w:hAnsi="Helvetica Neue" w:cs="Helvetica Neue"/>
          <w:color w:val="000000"/>
          <w:sz w:val="20"/>
          <w:szCs w:val="20"/>
        </w:rPr>
        <w:t>Julius Caesar describes a Roman attack</w:t>
      </w:r>
    </w:p>
    <w:p w14:paraId="5DE9BFA4" w14:textId="77777777" w:rsidR="00373442" w:rsidRP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
          <w:iCs/>
          <w:color w:val="FF0000"/>
          <w:sz w:val="22"/>
          <w:szCs w:val="22"/>
        </w:rPr>
      </w:pPr>
      <w:r w:rsidRPr="00373442">
        <w:rPr>
          <w:rFonts w:ascii="Helvetica" w:hAnsi="Helvetica" w:cs="Helvetica"/>
          <w:i/>
          <w:iCs/>
          <w:color w:val="FF0000"/>
          <w:sz w:val="22"/>
          <w:szCs w:val="22"/>
        </w:rPr>
        <w:t xml:space="preserve">Source 4: The Roman legion is victorious because of its </w:t>
      </w:r>
      <w:r w:rsidRPr="00373442">
        <w:rPr>
          <w:rFonts w:ascii="Helvetica" w:hAnsi="Helvetica" w:cs="Helvetica"/>
          <w:i/>
          <w:iCs/>
          <w:color w:val="FF0000"/>
          <w:sz w:val="22"/>
          <w:szCs w:val="22"/>
          <w:highlight w:val="yellow"/>
        </w:rPr>
        <w:t>numbers of soldiers</w:t>
      </w:r>
      <w:r w:rsidRPr="00373442">
        <w:rPr>
          <w:rFonts w:ascii="Helvetica" w:hAnsi="Helvetica" w:cs="Helvetica"/>
          <w:i/>
          <w:iCs/>
          <w:color w:val="FF0000"/>
          <w:sz w:val="22"/>
          <w:szCs w:val="22"/>
        </w:rPr>
        <w:t xml:space="preserve"> and the </w:t>
      </w:r>
      <w:r w:rsidRPr="00373442">
        <w:rPr>
          <w:rFonts w:ascii="Helvetica" w:hAnsi="Helvetica" w:cs="Helvetica"/>
          <w:i/>
          <w:iCs/>
          <w:color w:val="FF0000"/>
          <w:sz w:val="22"/>
          <w:szCs w:val="22"/>
          <w:highlight w:val="yellow"/>
        </w:rPr>
        <w:t>tactics it uses. It is also well equipped.</w:t>
      </w:r>
    </w:p>
    <w:p w14:paraId="6B69D536"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
          <w:iCs/>
          <w:color w:val="FF0000"/>
          <w:sz w:val="22"/>
          <w:szCs w:val="22"/>
        </w:rPr>
      </w:pPr>
    </w:p>
    <w:p w14:paraId="56256244" w14:textId="77777777" w:rsidR="00373442" w:rsidRP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
          <w:iCs/>
          <w:color w:val="FF0000"/>
        </w:rPr>
      </w:pPr>
      <w:r w:rsidRPr="00373442">
        <w:rPr>
          <w:rFonts w:ascii="Helvetica" w:hAnsi="Helvetica" w:cs="Helvetica"/>
          <w:i/>
          <w:iCs/>
          <w:color w:val="FF0000"/>
          <w:sz w:val="22"/>
          <w:szCs w:val="22"/>
        </w:rPr>
        <w:t xml:space="preserve">Source 5:ʻour soldiers cleared a way by using </w:t>
      </w:r>
      <w:r w:rsidRPr="00373442">
        <w:rPr>
          <w:rFonts w:ascii="Helvetica" w:hAnsi="Helvetica" w:cs="Helvetica"/>
          <w:i/>
          <w:iCs/>
          <w:color w:val="FF0000"/>
          <w:sz w:val="22"/>
          <w:szCs w:val="22"/>
          <w:highlight w:val="yellow"/>
        </w:rPr>
        <w:t>slings, arrows and other tools</w:t>
      </w:r>
      <w:proofErr w:type="gramStart"/>
      <w:r w:rsidRPr="00373442">
        <w:rPr>
          <w:rFonts w:ascii="Helvetica" w:hAnsi="Helvetica" w:cs="Helvetica"/>
          <w:i/>
          <w:iCs/>
          <w:color w:val="FF0000"/>
          <w:sz w:val="22"/>
          <w:szCs w:val="22"/>
        </w:rPr>
        <w:t>.</w:t>
      </w:r>
      <w:r>
        <w:rPr>
          <w:rFonts w:ascii="Helvetica" w:hAnsi="Helvetica" w:cs="Helvetica"/>
          <w:i/>
          <w:iCs/>
          <w:color w:val="FF0000"/>
          <w:sz w:val="22"/>
          <w:szCs w:val="22"/>
        </w:rPr>
        <w:t>-</w:t>
      </w:r>
      <w:proofErr w:type="gramEnd"/>
      <w:r>
        <w:rPr>
          <w:rFonts w:ascii="Helvetica" w:hAnsi="Helvetica" w:cs="Helvetica"/>
          <w:i/>
          <w:iCs/>
          <w:color w:val="FF0000"/>
          <w:sz w:val="22"/>
          <w:szCs w:val="22"/>
        </w:rPr>
        <w:t xml:space="preserve"> </w:t>
      </w:r>
      <w:r w:rsidRPr="00373442">
        <w:rPr>
          <w:rFonts w:ascii="Helvetica" w:hAnsi="Helvetica" w:cs="Helvetica"/>
          <w:i/>
          <w:iCs/>
          <w:color w:val="FF0000"/>
          <w:sz w:val="22"/>
          <w:szCs w:val="22"/>
          <w:highlight w:val="yellow"/>
        </w:rPr>
        <w:t>equipment</w:t>
      </w:r>
      <w:r w:rsidRPr="00373442">
        <w:rPr>
          <w:rFonts w:ascii="Helvetica" w:hAnsi="Helvetica" w:cs="Helvetica"/>
          <w:i/>
          <w:iCs/>
          <w:color w:val="FF0000"/>
          <w:sz w:val="22"/>
          <w:szCs w:val="22"/>
        </w:rPr>
        <w:t xml:space="preserve"> The enemy were disturbed by the </w:t>
      </w:r>
      <w:r w:rsidRPr="00373442">
        <w:rPr>
          <w:rFonts w:ascii="Helvetica" w:hAnsi="Helvetica" w:cs="Helvetica"/>
          <w:i/>
          <w:iCs/>
          <w:color w:val="FF0000"/>
          <w:sz w:val="22"/>
          <w:szCs w:val="22"/>
          <w:highlight w:val="yellow"/>
        </w:rPr>
        <w:t>shape of our ships, by the beating of the oars</w:t>
      </w:r>
      <w:r>
        <w:rPr>
          <w:rFonts w:ascii="Helvetica" w:hAnsi="Helvetica" w:cs="Helvetica"/>
          <w:i/>
          <w:iCs/>
          <w:color w:val="FF0000"/>
          <w:sz w:val="22"/>
          <w:szCs w:val="22"/>
        </w:rPr>
        <w:t xml:space="preserve">- </w:t>
      </w:r>
      <w:r w:rsidRPr="00373442">
        <w:rPr>
          <w:rFonts w:ascii="Helvetica" w:hAnsi="Helvetica" w:cs="Helvetica"/>
          <w:i/>
          <w:iCs/>
          <w:color w:val="FF0000"/>
          <w:sz w:val="22"/>
          <w:szCs w:val="22"/>
          <w:highlight w:val="yellow"/>
        </w:rPr>
        <w:t>tactics</w:t>
      </w:r>
      <w:r w:rsidRPr="00373442">
        <w:rPr>
          <w:rFonts w:ascii="Helvetica" w:hAnsi="Helvetica" w:cs="Helvetica"/>
          <w:i/>
          <w:iCs/>
          <w:color w:val="FF0000"/>
          <w:sz w:val="22"/>
          <w:szCs w:val="22"/>
        </w:rPr>
        <w:t xml:space="preserve"> and by our </w:t>
      </w:r>
      <w:r w:rsidRPr="007C0983">
        <w:rPr>
          <w:rFonts w:ascii="Helvetica" w:hAnsi="Helvetica" w:cs="Helvetica"/>
          <w:i/>
          <w:iCs/>
          <w:color w:val="FF0000"/>
          <w:sz w:val="22"/>
          <w:szCs w:val="22"/>
          <w:highlight w:val="yellow"/>
        </w:rPr>
        <w:t>equipment</w:t>
      </w:r>
      <w:r w:rsidRPr="00373442">
        <w:rPr>
          <w:rFonts w:ascii="Helvetica" w:hAnsi="Helvetica" w:cs="Helvetica"/>
          <w:i/>
          <w:iCs/>
          <w:color w:val="FF0000"/>
          <w:sz w:val="22"/>
          <w:szCs w:val="22"/>
        </w:rPr>
        <w:t xml:space="preserve">. The enemy stood still and then took a few steps backward. The moment our men got a steady foothold </w:t>
      </w:r>
      <w:proofErr w:type="gramStart"/>
      <w:r w:rsidRPr="00373442">
        <w:rPr>
          <w:rFonts w:ascii="Helvetica" w:hAnsi="Helvetica" w:cs="Helvetica"/>
          <w:i/>
          <w:iCs/>
          <w:color w:val="FF0000"/>
          <w:sz w:val="22"/>
          <w:szCs w:val="22"/>
        </w:rPr>
        <w:t>an</w:t>
      </w:r>
      <w:proofErr w:type="gramEnd"/>
      <w:r w:rsidRPr="00373442">
        <w:rPr>
          <w:rFonts w:ascii="Helvetica" w:hAnsi="Helvetica" w:cs="Helvetica"/>
          <w:i/>
          <w:iCs/>
          <w:color w:val="FF0000"/>
          <w:sz w:val="22"/>
          <w:szCs w:val="22"/>
        </w:rPr>
        <w:t xml:space="preserve"> land they made </w:t>
      </w:r>
      <w:r w:rsidRPr="00373442">
        <w:rPr>
          <w:rFonts w:ascii="Helvetica" w:hAnsi="Helvetica" w:cs="Helvetica"/>
          <w:i/>
          <w:iCs/>
          <w:color w:val="FF0000"/>
        </w:rPr>
        <w:t>a mass attack and made the enemy run away</w:t>
      </w:r>
    </w:p>
    <w:p w14:paraId="7337A909"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color w:val="000000"/>
        </w:rPr>
      </w:pPr>
    </w:p>
    <w:p w14:paraId="395CB269"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Baskerville Semibold" w:hAnsi="Baskerville Semibold" w:cs="Baskerville Semibold"/>
          <w:b/>
          <w:bCs/>
          <w:color w:val="000000"/>
        </w:rPr>
      </w:pPr>
      <w:r>
        <w:rPr>
          <w:rFonts w:ascii="Baskerville Semibold" w:hAnsi="Baskerville Semibold" w:cs="Baskerville Semibold"/>
          <w:b/>
          <w:bCs/>
          <w:color w:val="000000"/>
        </w:rPr>
        <w:t>Source 10:</w:t>
      </w:r>
    </w:p>
    <w:p w14:paraId="34352E9A" w14:textId="77777777" w:rsidR="003D2A8F" w:rsidRDefault="00373442" w:rsidP="00373442">
      <w:pPr>
        <w:rPr>
          <w:rFonts w:ascii="Baskerville Semibold" w:hAnsi="Baskerville Semibold" w:cs="Baskerville Semibold"/>
          <w:color w:val="000000"/>
        </w:rPr>
      </w:pPr>
      <w:r>
        <w:rPr>
          <w:rFonts w:ascii="Baskerville Semibold" w:hAnsi="Baskerville Semibold" w:cs="Baskerville Semibold"/>
          <w:color w:val="000000"/>
        </w:rPr>
        <w:t>Who wrote it? What does it say about the Roman Army? Can you trust this writer? Explain why or why not.</w:t>
      </w:r>
    </w:p>
    <w:p w14:paraId="77499638" w14:textId="77777777" w:rsidR="00373442" w:rsidRDefault="00373442" w:rsidP="00373442">
      <w:pPr>
        <w:rPr>
          <w:rFonts w:ascii="Baskerville Semibold" w:hAnsi="Baskerville Semibold" w:cs="Baskerville Semibold"/>
          <w:color w:val="000000"/>
        </w:rPr>
      </w:pPr>
    </w:p>
    <w:p w14:paraId="5D14DF19" w14:textId="77777777" w:rsidR="00373442" w:rsidRPr="00373442" w:rsidRDefault="00373442" w:rsidP="00373442">
      <w:pPr>
        <w:rPr>
          <w:rFonts w:ascii="Baskerville Semibold" w:hAnsi="Baskerville Semibold" w:cs="Baskerville Semibold"/>
          <w:color w:val="FF0000"/>
        </w:rPr>
      </w:pPr>
      <w:r w:rsidRPr="00373442">
        <w:rPr>
          <w:rFonts w:ascii="Baskerville Semibold" w:hAnsi="Baskerville Semibold" w:cs="Baskerville Semibold"/>
          <w:color w:val="FF0000"/>
        </w:rPr>
        <w:lastRenderedPageBreak/>
        <w:t>Josephus- a Roman writer</w:t>
      </w:r>
    </w:p>
    <w:p w14:paraId="04BFAC8F" w14:textId="77777777" w:rsidR="00373442" w:rsidRPr="00373442" w:rsidRDefault="00373442" w:rsidP="00373442">
      <w:pPr>
        <w:rPr>
          <w:rFonts w:ascii="Baskerville Semibold" w:hAnsi="Baskerville Semibold" w:cs="Baskerville Semibold"/>
          <w:color w:val="FF0000"/>
        </w:rPr>
      </w:pPr>
      <w:r w:rsidRPr="00373442">
        <w:rPr>
          <w:rFonts w:ascii="Baskerville Semibold" w:hAnsi="Baskerville Semibold" w:cs="Baskerville Semibold"/>
          <w:color w:val="FF0000"/>
        </w:rPr>
        <w:t>It says that the soldiers are never lazy even in peacetime and that they are always ready for war.</w:t>
      </w:r>
    </w:p>
    <w:p w14:paraId="484BA1B2" w14:textId="77777777" w:rsidR="00373442" w:rsidRPr="00373442" w:rsidRDefault="00373442" w:rsidP="00373442">
      <w:pPr>
        <w:rPr>
          <w:rFonts w:ascii="Baskerville Semibold" w:hAnsi="Baskerville Semibold" w:cs="Baskerville Semibold"/>
          <w:color w:val="FF0000"/>
        </w:rPr>
      </w:pPr>
    </w:p>
    <w:p w14:paraId="188708E7" w14:textId="77777777" w:rsidR="00373442" w:rsidRPr="00373442" w:rsidRDefault="00373442" w:rsidP="00373442">
      <w:pPr>
        <w:rPr>
          <w:rFonts w:ascii="Baskerville Semibold" w:hAnsi="Baskerville Semibold" w:cs="Baskerville Semibold"/>
          <w:color w:val="FF0000"/>
        </w:rPr>
      </w:pPr>
      <w:r w:rsidRPr="00373442">
        <w:rPr>
          <w:rFonts w:ascii="Baskerville Semibold" w:hAnsi="Baskerville Semibold" w:cs="Baskerville Semibold"/>
          <w:color w:val="FF0000"/>
        </w:rPr>
        <w:t>Can you trust this? Yes- other sources support his statement.</w:t>
      </w:r>
    </w:p>
    <w:p w14:paraId="0F6D343A" w14:textId="77777777" w:rsidR="00373442" w:rsidRPr="00373442" w:rsidRDefault="00373442" w:rsidP="00373442">
      <w:pPr>
        <w:rPr>
          <w:rFonts w:ascii="Baskerville Semibold" w:hAnsi="Baskerville Semibold" w:cs="Baskerville Semibold"/>
          <w:color w:val="FF0000"/>
        </w:rPr>
      </w:pPr>
      <w:r w:rsidRPr="00373442">
        <w:rPr>
          <w:rFonts w:ascii="Baskerville Semibold" w:hAnsi="Baskerville Semibold" w:cs="Baskerville Semibold"/>
          <w:color w:val="FF0000"/>
        </w:rPr>
        <w:t>No- it is written in praise of Army- strange suggestions ‘Roman’s are born with weapons in hand’</w:t>
      </w:r>
    </w:p>
    <w:p w14:paraId="6B795249" w14:textId="77777777" w:rsidR="00373442" w:rsidRDefault="00373442" w:rsidP="00373442">
      <w:pPr>
        <w:rPr>
          <w:rFonts w:ascii="Baskerville Semibold" w:hAnsi="Baskerville Semibold" w:cs="Baskerville Semibold"/>
          <w:color w:val="000000"/>
        </w:rPr>
      </w:pPr>
    </w:p>
    <w:p w14:paraId="2856A3B8" w14:textId="77777777" w:rsidR="00373442" w:rsidRDefault="00373442" w:rsidP="003734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
          <w:iCs/>
          <w:color w:val="000000"/>
          <w:sz w:val="20"/>
          <w:szCs w:val="20"/>
        </w:rPr>
      </w:pPr>
      <w:proofErr w:type="gramStart"/>
      <w:r>
        <w:rPr>
          <w:rFonts w:ascii="Helvetica" w:hAnsi="Helvetica" w:cs="Helvetica"/>
          <w:i/>
          <w:iCs/>
          <w:color w:val="000000"/>
          <w:sz w:val="26"/>
          <w:szCs w:val="26"/>
        </w:rPr>
        <w:t>,.....</w:t>
      </w:r>
      <w:r>
        <w:rPr>
          <w:rFonts w:ascii="Helvetica" w:hAnsi="Helvetica" w:cs="Helvetica"/>
          <w:i/>
          <w:iCs/>
          <w:color w:val="000000"/>
          <w:sz w:val="22"/>
          <w:szCs w:val="22"/>
        </w:rPr>
        <w:t>.</w:t>
      </w:r>
      <w:proofErr w:type="gramEnd"/>
      <w:r>
        <w:rPr>
          <w:rFonts w:ascii="Helvetica" w:hAnsi="Helvetica" w:cs="Helvetica"/>
          <w:i/>
          <w:iCs/>
          <w:color w:val="000000"/>
          <w:sz w:val="20"/>
          <w:szCs w:val="20"/>
        </w:rPr>
        <w:t>they do not wait for the outbreak of war nor do they sit with folded hands in peacetime only to out them in motion in the hour of need. On the contrary as though they had been born with weapons in hand, they never have a rest from training, never wait for emergencies to rise</w:t>
      </w:r>
      <w:proofErr w:type="gramStart"/>
      <w:r>
        <w:rPr>
          <w:rFonts w:ascii="Helvetica" w:hAnsi="Helvetica" w:cs="Helvetica"/>
          <w:i/>
          <w:iCs/>
          <w:color w:val="000000"/>
          <w:sz w:val="20"/>
          <w:szCs w:val="20"/>
        </w:rPr>
        <w:t>.....</w:t>
      </w:r>
      <w:proofErr w:type="gramEnd"/>
      <w:r>
        <w:rPr>
          <w:rFonts w:ascii="Helvetica" w:hAnsi="Helvetica" w:cs="Helvetica"/>
          <w:i/>
          <w:iCs/>
          <w:color w:val="000000"/>
          <w:sz w:val="20"/>
          <w:szCs w:val="20"/>
        </w:rPr>
        <w:t xml:space="preserve"> </w:t>
      </w:r>
      <w:proofErr w:type="gramStart"/>
      <w:r>
        <w:rPr>
          <w:rFonts w:ascii="Helvetica" w:hAnsi="Helvetica" w:cs="Helvetica"/>
          <w:i/>
          <w:iCs/>
          <w:color w:val="000000"/>
          <w:sz w:val="20"/>
          <w:szCs w:val="20"/>
        </w:rPr>
        <w:t>each</w:t>
      </w:r>
      <w:proofErr w:type="gramEnd"/>
      <w:r>
        <w:rPr>
          <w:rFonts w:ascii="Helvetica" w:hAnsi="Helvetica" w:cs="Helvetica"/>
          <w:i/>
          <w:iCs/>
          <w:color w:val="000000"/>
          <w:sz w:val="20"/>
          <w:szCs w:val="20"/>
        </w:rPr>
        <w:t xml:space="preserve"> soldier daily throws all his energy into his drill...</w:t>
      </w:r>
    </w:p>
    <w:p w14:paraId="1ED3A496" w14:textId="77777777" w:rsidR="00373442" w:rsidRDefault="00373442" w:rsidP="00373442">
      <w:proofErr w:type="gramStart"/>
      <w:r>
        <w:rPr>
          <w:rFonts w:ascii="Helvetica" w:hAnsi="Helvetica" w:cs="Helvetica"/>
          <w:i/>
          <w:iCs/>
          <w:color w:val="000000"/>
          <w:sz w:val="20"/>
          <w:szCs w:val="20"/>
        </w:rPr>
        <w:t>their</w:t>
      </w:r>
      <w:proofErr w:type="gramEnd"/>
      <w:r>
        <w:rPr>
          <w:rFonts w:ascii="Helvetica" w:hAnsi="Helvetica" w:cs="Helvetica"/>
          <w:i/>
          <w:iCs/>
          <w:color w:val="000000"/>
          <w:sz w:val="20"/>
          <w:szCs w:val="20"/>
        </w:rPr>
        <w:t xml:space="preserve"> perfect discipline made them go together like a single body so compact are their </w:t>
      </w:r>
      <w:proofErr w:type="spellStart"/>
      <w:r>
        <w:rPr>
          <w:rFonts w:ascii="Helvetica" w:hAnsi="Helvetica" w:cs="Helvetica"/>
          <w:i/>
          <w:iCs/>
          <w:color w:val="000000"/>
          <w:sz w:val="20"/>
          <w:szCs w:val="20"/>
        </w:rPr>
        <w:t>ranks..</w:t>
      </w:r>
      <w:proofErr w:type="gramStart"/>
      <w:r>
        <w:rPr>
          <w:rFonts w:ascii="Helvetica" w:hAnsi="Helvetica" w:cs="Helvetica"/>
          <w:i/>
          <w:iCs/>
          <w:color w:val="000000"/>
          <w:sz w:val="20"/>
          <w:szCs w:val="20"/>
        </w:rPr>
        <w:t>so</w:t>
      </w:r>
      <w:proofErr w:type="spellEnd"/>
      <w:proofErr w:type="gramEnd"/>
      <w:r>
        <w:rPr>
          <w:rFonts w:ascii="Helvetica" w:hAnsi="Helvetica" w:cs="Helvetica"/>
          <w:i/>
          <w:iCs/>
          <w:color w:val="000000"/>
          <w:sz w:val="20"/>
          <w:szCs w:val="20"/>
        </w:rPr>
        <w:t xml:space="preserve"> quick their ears for orders, their eyes for signals their </w:t>
      </w:r>
      <w:proofErr w:type="spellStart"/>
      <w:r>
        <w:rPr>
          <w:rFonts w:ascii="Helvetica" w:hAnsi="Helvetica" w:cs="Helvetica"/>
          <w:i/>
          <w:iCs/>
          <w:color w:val="000000"/>
          <w:sz w:val="20"/>
          <w:szCs w:val="20"/>
        </w:rPr>
        <w:t>tasks</w:t>
      </w:r>
      <w:r>
        <w:rPr>
          <w:rFonts w:ascii="Helvetica" w:hAnsi="Helvetica" w:cs="Helvetica"/>
          <w:i/>
          <w:iCs/>
          <w:color w:val="000000"/>
        </w:rPr>
        <w:t>.ʼ</w:t>
      </w:r>
      <w:proofErr w:type="spellEnd"/>
    </w:p>
    <w:sectPr w:rsidR="00373442"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Baskerville Semibold">
    <w:panose1 w:val="02020702070400020203"/>
    <w:charset w:val="00"/>
    <w:family w:val="auto"/>
    <w:pitch w:val="variable"/>
    <w:sig w:usb0="80000063" w:usb1="00000000" w:usb2="00000000" w:usb3="00000000" w:csb0="000001FB" w:csb1="00000000"/>
  </w:font>
  <w:font w:name="Helvetica Neue">
    <w:panose1 w:val="02000503000000020004"/>
    <w:charset w:val="00"/>
    <w:family w:val="auto"/>
    <w:pitch w:val="variable"/>
    <w:sig w:usb0="80000067"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442"/>
    <w:rsid w:val="000847E6"/>
    <w:rsid w:val="00373442"/>
    <w:rsid w:val="003D2A8F"/>
    <w:rsid w:val="004817EA"/>
    <w:rsid w:val="007C0983"/>
    <w:rsid w:val="00A650AD"/>
    <w:rsid w:val="00F471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FB63AF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3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3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362</Words>
  <Characters>2065</Characters>
  <Application>Microsoft Macintosh Word</Application>
  <DocSecurity>0</DocSecurity>
  <Lines>17</Lines>
  <Paragraphs>4</Paragraphs>
  <ScaleCrop>false</ScaleCrop>
  <Company>DCS</Company>
  <LinksUpToDate>false</LinksUpToDate>
  <CharactersWithSpaces>2423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2012-03-13T12:20:00Z</dcterms:created>
  <dcterms:modified xsi:type="dcterms:W3CDTF">2012-03-13T14:27:00Z</dcterms:modified>
</cp:coreProperties>
</file>